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0A48">
        <w:rPr>
          <w:rFonts w:ascii="Arial" w:hAnsi="Arial" w:cs="Arial"/>
          <w:bCs/>
          <w:color w:val="404040"/>
          <w:sz w:val="24"/>
          <w:szCs w:val="24"/>
        </w:rPr>
        <w:t>Verónica Ruiz Torres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30A4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30A48" w:rsidRPr="00730A48">
        <w:rPr>
          <w:rFonts w:ascii="Arial" w:hAnsi="Arial" w:cs="Arial"/>
          <w:sz w:val="24"/>
          <w:szCs w:val="24"/>
        </w:rPr>
        <w:t>3275743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730A48">
        <w:rPr>
          <w:rFonts w:ascii="Arial" w:hAnsi="Arial" w:cs="Arial"/>
          <w:color w:val="404040"/>
          <w:sz w:val="24"/>
          <w:szCs w:val="24"/>
        </w:rPr>
        <w:t>16-10-14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Pr="005A067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F1C2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165E5" w:rsidRPr="00B53100" w:rsidRDefault="00891DCF" w:rsidP="00891DCF">
      <w:pPr>
        <w:jc w:val="both"/>
        <w:rPr>
          <w:rFonts w:ascii="Arial" w:hAnsi="Arial" w:cs="Arial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1991-1995.</w:t>
      </w:r>
    </w:p>
    <w:p w:rsidR="00891DCF" w:rsidRPr="00B53100" w:rsidRDefault="00891DCF" w:rsidP="00891DCF">
      <w:pPr>
        <w:jc w:val="both"/>
        <w:rPr>
          <w:rFonts w:ascii="Arial" w:hAnsi="Arial" w:cs="Arial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Universidad Veracruzana Facultad De Derecho, Xalapa, Veracruz.</w:t>
      </w:r>
      <w:r w:rsidR="00F165E5" w:rsidRPr="00B53100">
        <w:rPr>
          <w:rFonts w:ascii="Arial" w:hAnsi="Arial" w:cs="Arial"/>
          <w:sz w:val="24"/>
          <w:szCs w:val="24"/>
        </w:rPr>
        <w:t xml:space="preserve"> Licenciatura en Derecho.</w:t>
      </w:r>
    </w:p>
    <w:p w:rsidR="00BA21B4" w:rsidRPr="00B53100" w:rsidRDefault="00F16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2003 -  2005</w:t>
      </w:r>
    </w:p>
    <w:p w:rsidR="00F165E5" w:rsidRPr="00B53100" w:rsidRDefault="00F16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Instituto Universitario Puebla. Ciudad  Xalapa, Enríquez, Veracruz. Maestría en Psicología Jurídica Y Criminología.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801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 a la Fecha</w:t>
      </w:r>
    </w:p>
    <w:p w:rsidR="00AB5916" w:rsidRDefault="00080148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Primera Orientadora en la Unidad de Atención Temprana en el Decimosegundo Distrito Judicial de Coatepec, Veracruz</w:t>
      </w:r>
    </w:p>
    <w:p w:rsidR="00B94D6C" w:rsidRDefault="00B94D6C" w:rsidP="00B94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2016 -2017</w:t>
      </w:r>
    </w:p>
    <w:p w:rsidR="00B94D6C" w:rsidRDefault="00B94D6C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Octava Orientadora en la Unidad de Atención Temprana en el Distrito Judicial de Veracruz</w:t>
      </w:r>
    </w:p>
    <w:p w:rsidR="00B94D6C" w:rsidRDefault="00B94D6C" w:rsidP="00B94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2013 -2016</w:t>
      </w:r>
    </w:p>
    <w:p w:rsidR="00B94D6C" w:rsidRPr="00B94D6C" w:rsidRDefault="00B94D6C" w:rsidP="00BB2BF2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B94D6C">
        <w:rPr>
          <w:rFonts w:ascii="Arial" w:hAnsi="Arial" w:cs="Arial"/>
          <w:color w:val="404040" w:themeColor="text1" w:themeTint="BF"/>
          <w:sz w:val="24"/>
          <w:szCs w:val="24"/>
        </w:rPr>
        <w:t>Oficial  Secretario En La Agencia Cuarta  Especializada En  Responsabilidad  Juvenil  Y  Conciliación, Xalapa,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B94D6C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:rsidR="00B94D6C" w:rsidRPr="00B94D6C" w:rsidRDefault="00B94D6C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sectPr w:rsidR="00B94D6C" w:rsidRPr="00B94D6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AE" w:rsidRDefault="002A3AAE" w:rsidP="00AB5916">
      <w:pPr>
        <w:spacing w:after="0" w:line="240" w:lineRule="auto"/>
      </w:pPr>
      <w:r>
        <w:separator/>
      </w:r>
    </w:p>
  </w:endnote>
  <w:endnote w:type="continuationSeparator" w:id="0">
    <w:p w:rsidR="002A3AAE" w:rsidRDefault="002A3A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AE" w:rsidRDefault="002A3AAE" w:rsidP="00AB5916">
      <w:pPr>
        <w:spacing w:after="0" w:line="240" w:lineRule="auto"/>
      </w:pPr>
      <w:r>
        <w:separator/>
      </w:r>
    </w:p>
  </w:footnote>
  <w:footnote w:type="continuationSeparator" w:id="0">
    <w:p w:rsidR="002A3AAE" w:rsidRDefault="002A3A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80148"/>
    <w:rsid w:val="000D5363"/>
    <w:rsid w:val="000E2580"/>
    <w:rsid w:val="00196774"/>
    <w:rsid w:val="002251F2"/>
    <w:rsid w:val="00247088"/>
    <w:rsid w:val="002A3AAE"/>
    <w:rsid w:val="00304E91"/>
    <w:rsid w:val="003E7CE6"/>
    <w:rsid w:val="00462C41"/>
    <w:rsid w:val="004A1170"/>
    <w:rsid w:val="004B2D6E"/>
    <w:rsid w:val="004E4FFA"/>
    <w:rsid w:val="005502F5"/>
    <w:rsid w:val="005A067C"/>
    <w:rsid w:val="005A32B3"/>
    <w:rsid w:val="00600D12"/>
    <w:rsid w:val="006B643A"/>
    <w:rsid w:val="006C2CDA"/>
    <w:rsid w:val="00723B67"/>
    <w:rsid w:val="00726727"/>
    <w:rsid w:val="00730A48"/>
    <w:rsid w:val="00785C57"/>
    <w:rsid w:val="00846235"/>
    <w:rsid w:val="00891DCF"/>
    <w:rsid w:val="00A66637"/>
    <w:rsid w:val="00AB5916"/>
    <w:rsid w:val="00B53100"/>
    <w:rsid w:val="00B55469"/>
    <w:rsid w:val="00B94D6C"/>
    <w:rsid w:val="00BA21B4"/>
    <w:rsid w:val="00BB2BF2"/>
    <w:rsid w:val="00BF1C2A"/>
    <w:rsid w:val="00CE7F12"/>
    <w:rsid w:val="00D03386"/>
    <w:rsid w:val="00DB2FA1"/>
    <w:rsid w:val="00DE2E01"/>
    <w:rsid w:val="00E64A50"/>
    <w:rsid w:val="00E71AD8"/>
    <w:rsid w:val="00EA5918"/>
    <w:rsid w:val="00F165E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BE693-B1D0-40A8-81E4-DFE30548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2019-10-08T18:25:00Z</cp:lastPrinted>
  <dcterms:created xsi:type="dcterms:W3CDTF">2019-11-14T18:54:00Z</dcterms:created>
  <dcterms:modified xsi:type="dcterms:W3CDTF">2019-12-02T17:20:00Z</dcterms:modified>
</cp:coreProperties>
</file>